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C3AA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>(dotyczące wielodzietności rodziny)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P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</w:t>
      </w:r>
      <w:r w:rsidRPr="000C3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………………………………..………………….…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C3AAC">
        <w:rPr>
          <w:rFonts w:ascii="Times New Roman" w:hAnsi="Times New Roman" w:cs="Times New Roman"/>
          <w:sz w:val="24"/>
          <w:szCs w:val="24"/>
        </w:rPr>
        <w:t>……………...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AAC">
        <w:rPr>
          <w:rFonts w:ascii="Times New Roman" w:hAnsi="Times New Roman" w:cs="Times New Roman"/>
          <w:sz w:val="24"/>
          <w:szCs w:val="24"/>
        </w:rPr>
        <w:t>………….……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 xml:space="preserve">Adres zamieszkania** </w:t>
      </w:r>
      <w:r>
        <w:rPr>
          <w:rFonts w:ascii="Times New Roman" w:hAnsi="Times New Roman" w:cs="Times New Roman"/>
          <w:sz w:val="24"/>
          <w:szCs w:val="24"/>
        </w:rPr>
        <w:t xml:space="preserve">rodzica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………………………………………………………………………………….……………......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>Oświadczam, że jesteśmy rodziną wielodzietną.***</w:t>
      </w:r>
      <w:r w:rsidR="002D61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2D6137">
        <w:rPr>
          <w:rFonts w:ascii="Times New Roman" w:hAnsi="Times New Roman" w:cs="Times New Roman"/>
          <w:b/>
          <w:bCs/>
          <w:sz w:val="24"/>
          <w:szCs w:val="24"/>
        </w:rPr>
        <w:t>liczba</w:t>
      </w:r>
      <w:proofErr w:type="gramEnd"/>
      <w:r w:rsidR="002D6137">
        <w:rPr>
          <w:rFonts w:ascii="Times New Roman" w:hAnsi="Times New Roman" w:cs="Times New Roman"/>
          <w:b/>
          <w:bCs/>
          <w:sz w:val="24"/>
          <w:szCs w:val="24"/>
        </w:rPr>
        <w:t xml:space="preserve"> dzieci ………)</w:t>
      </w: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świadoma/świadomy odpowiedzialności karnej za złożenie fałszywego oświadczenia.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 Nieszawka</w:t>
      </w:r>
      <w:r w:rsidRPr="000C3AAC">
        <w:rPr>
          <w:rFonts w:ascii="Times New Roman" w:hAnsi="Times New Roman" w:cs="Times New Roman"/>
          <w:sz w:val="24"/>
          <w:szCs w:val="24"/>
        </w:rPr>
        <w:t>, ...</w:t>
      </w:r>
      <w:r>
        <w:rPr>
          <w:rFonts w:ascii="Times New Roman" w:hAnsi="Times New Roman" w:cs="Times New Roman"/>
          <w:sz w:val="24"/>
          <w:szCs w:val="24"/>
        </w:rPr>
        <w:t>.....................                                             ……………………………..</w:t>
      </w:r>
    </w:p>
    <w:p w:rsidR="000C3AAC" w:rsidRPr="000C3AAC" w:rsidRDefault="0013740B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>data)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</w:t>
      </w:r>
      <w:proofErr w:type="gramEnd"/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 xml:space="preserve"> (podpis rodzica)</w:t>
      </w: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AAC" w:rsidRPr="00C36EDC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EDC">
        <w:rPr>
          <w:rFonts w:ascii="Times New Roman" w:hAnsi="Times New Roman" w:cs="Times New Roman"/>
          <w:sz w:val="20"/>
          <w:szCs w:val="20"/>
        </w:rPr>
        <w:t xml:space="preserve">* </w:t>
      </w:r>
      <w:r w:rsidRPr="00C36EDC">
        <w:rPr>
          <w:rFonts w:ascii="Times New Roman" w:hAnsi="Times New Roman" w:cs="Times New Roman"/>
          <w:i/>
          <w:iCs/>
          <w:sz w:val="20"/>
          <w:szCs w:val="20"/>
        </w:rPr>
        <w:t>rodzice – należy przez to rozumieć także prawnych opiekunów dziecka oraz osoby (podmioty) sprawujące pieczę zastępczą nad dzieckiem.</w:t>
      </w:r>
    </w:p>
    <w:p w:rsidR="000C3AAC" w:rsidRPr="00C36EDC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EDC">
        <w:rPr>
          <w:rFonts w:ascii="Times New Roman" w:hAnsi="Times New Roman" w:cs="Times New Roman"/>
          <w:i/>
          <w:iCs/>
          <w:sz w:val="20"/>
          <w:szCs w:val="20"/>
        </w:rPr>
        <w:t>**Miejscem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Można mieć tylko jedno miejsce zamieszkania (art. 25, 26, 27, 28 Kodeksu Cywilnego).</w:t>
      </w:r>
    </w:p>
    <w:p w:rsidR="00B554B9" w:rsidRPr="00C36EDC" w:rsidRDefault="000C3AAC" w:rsidP="000C3AAC">
      <w:pPr>
        <w:rPr>
          <w:rFonts w:ascii="Times New Roman" w:hAnsi="Times New Roman" w:cs="Times New Roman"/>
          <w:sz w:val="20"/>
          <w:szCs w:val="20"/>
        </w:rPr>
      </w:pPr>
      <w:r w:rsidRPr="00C36EDC">
        <w:rPr>
          <w:rFonts w:ascii="Times New Roman" w:hAnsi="Times New Roman" w:cs="Times New Roman"/>
          <w:i/>
          <w:iCs/>
          <w:sz w:val="20"/>
          <w:szCs w:val="20"/>
        </w:rPr>
        <w:t>*** wielodzietność rodziny - oznacza to rodzinę wychowującą troje i więcej dzieci.</w:t>
      </w:r>
    </w:p>
    <w:sectPr w:rsidR="00B554B9" w:rsidRPr="00C3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AC"/>
    <w:rsid w:val="0006270B"/>
    <w:rsid w:val="000C3AAC"/>
    <w:rsid w:val="0013740B"/>
    <w:rsid w:val="001536FD"/>
    <w:rsid w:val="002D6137"/>
    <w:rsid w:val="002E316C"/>
    <w:rsid w:val="00A668C4"/>
    <w:rsid w:val="00C36EDC"/>
    <w:rsid w:val="00CD01C1"/>
    <w:rsid w:val="00DA2028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6E3B-E919-4033-AE38-5D9D06D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6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Kucharska</dc:creator>
  <cp:keywords/>
  <dc:description/>
  <cp:lastModifiedBy>Barbara Dyr</cp:lastModifiedBy>
  <cp:revision>2</cp:revision>
  <cp:lastPrinted>2017-05-23T09:19:00Z</cp:lastPrinted>
  <dcterms:created xsi:type="dcterms:W3CDTF">2018-03-01T14:26:00Z</dcterms:created>
  <dcterms:modified xsi:type="dcterms:W3CDTF">2018-03-01T14:26:00Z</dcterms:modified>
</cp:coreProperties>
</file>