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49AE" w:rsidRDefault="00C849AE" w:rsidP="00C849AE">
      <w:pPr>
        <w:spacing w:line="360" w:lineRule="auto"/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I. </w:t>
      </w:r>
    </w:p>
    <w:p w:rsidR="00C849AE" w:rsidRDefault="00C849AE" w:rsidP="00C849AE">
      <w:pPr>
        <w:spacing w:line="360" w:lineRule="auto"/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To nie lada, lada gratka,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Kiedy z boćkiem tańczy żabka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Bociek żabce patrzy w oczy,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Raźnym krokiem za nią kroczy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Bociek żabce patrzy w oczy,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Raźnym krokiem za nią kroczy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Ref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.</w:t>
      </w:r>
    </w:p>
    <w:p w:rsidR="00C849AE" w:rsidRDefault="00C849AE" w:rsidP="00C849AE">
      <w:pPr>
        <w:spacing w:line="360" w:lineRule="auto"/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II.</w:t>
      </w:r>
    </w:p>
    <w:p w:rsidR="00C849AE" w:rsidRDefault="00C849AE" w:rsidP="00C849AE">
      <w:pPr>
        <w:spacing w:line="360" w:lineRule="auto"/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Żabka w koło podskakuje,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Bociek nogą wymachuje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Wciąż się kłania małej pannie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 lewo, w prawo, nieustannie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Wciąż się kłania małej pannie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 lewo, w prawo, nieustannie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Ref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.</w:t>
      </w:r>
    </w:p>
    <w:p w:rsidR="00C849AE" w:rsidRDefault="00C849AE" w:rsidP="00C849AE">
      <w:pPr>
        <w:spacing w:line="360" w:lineRule="auto"/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</w:rPr>
        <w:lastRenderedPageBreak/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III.</w:t>
      </w:r>
    </w:p>
    <w:p w:rsidR="00C849AE" w:rsidRDefault="00C849AE" w:rsidP="00C849AE">
      <w:pPr>
        <w:spacing w:line="360" w:lineRule="auto"/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Bocianowi wciąż za mało,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Jeszcze tańczyć mu się chciało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Złapał żabkę za dwa boczki,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 przód, do tyłu robią kroczki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Złapał żabkę za dwa boczki,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 przód, do tyłu robią kroczki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Ref</w:t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.</w:t>
      </w:r>
    </w:p>
    <w:p w:rsidR="00C849AE" w:rsidRDefault="00C849AE" w:rsidP="00C849AE">
      <w:pPr>
        <w:spacing w:line="360" w:lineRule="auto"/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IV.</w:t>
      </w:r>
    </w:p>
    <w:p w:rsidR="00C849AE" w:rsidRDefault="00C849AE">
      <w:pPr>
        <w:spacing w:line="360" w:lineRule="auto"/>
      </w:pP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 xml:space="preserve"> Kiedy sobie tak tańczyli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Do stawiku się zbliżyli,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Żabka do wody wskoczyła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 zabawa się skończyła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Żabka do wody wskoczyła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I zabawa się skończyła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Ref Sia-ba-da-ba, sia-ba-da-ba</w:t>
      </w:r>
      <w:bookmarkStart w:id="0" w:name="_GoBack"/>
      <w:bookmarkEnd w:id="0"/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Sia-ba-da-ba, sia-ba-da-ba,</w:t>
      </w:r>
      <w:r>
        <w:rPr>
          <w:rFonts w:ascii="Helvetica" w:hAnsi="Helvetica" w:cs="Helvetica"/>
          <w:color w:val="111111"/>
          <w:sz w:val="27"/>
          <w:szCs w:val="27"/>
        </w:rPr>
        <w:br/>
      </w:r>
      <w:r>
        <w:rPr>
          <w:rFonts w:ascii="Helvetica" w:hAnsi="Helvetica" w:cs="Helvetica"/>
          <w:color w:val="111111"/>
          <w:sz w:val="27"/>
          <w:szCs w:val="27"/>
          <w:shd w:val="clear" w:color="auto" w:fill="FFFFFF"/>
        </w:rPr>
        <w:t>Wzdycha bociek – co za żaba!</w:t>
      </w:r>
    </w:p>
    <w:sectPr w:rsidR="00C849AE" w:rsidSect="00C849A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AE"/>
    <w:rsid w:val="00087022"/>
    <w:rsid w:val="00311BEC"/>
    <w:rsid w:val="00C849AE"/>
    <w:rsid w:val="00F3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802B"/>
  <w15:chartTrackingRefBased/>
  <w15:docId w15:val="{C6D95E5B-784A-4562-8BE2-20CC3EC2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Siciński</dc:creator>
  <cp:keywords/>
  <dc:description/>
  <cp:lastModifiedBy>Marcin Siciński</cp:lastModifiedBy>
  <cp:revision>2</cp:revision>
  <dcterms:created xsi:type="dcterms:W3CDTF">2020-03-31T20:07:00Z</dcterms:created>
  <dcterms:modified xsi:type="dcterms:W3CDTF">2020-03-31T20:07:00Z</dcterms:modified>
</cp:coreProperties>
</file>